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07" w:rsidRDefault="00141307">
      <w:pPr>
        <w:rPr>
          <w:noProof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43.35pt;margin-top:103.55pt;width:9.9pt;height:4.2pt;rotation:4574524fd;z-index:251661312" fillcolor="red"/>
        </w:pict>
      </w:r>
      <w:r>
        <w:rPr>
          <w:noProof/>
        </w:rPr>
        <w:pict>
          <v:shape id="_x0000_s1038" type="#_x0000_t13" style="position:absolute;margin-left:39.7pt;margin-top:94.15pt;width:9.5pt;height:3.55pt;rotation:16649723fd;z-index:251660288" fillcolor="red"/>
        </w:pict>
      </w:r>
      <w:r>
        <w:rPr>
          <w:noProof/>
        </w:rPr>
        <w:pict>
          <v:shape id="_x0000_s1028" type="#_x0000_t13" style="position:absolute;margin-left:277pt;margin-top:139.85pt;width:8.8pt;height:4.45pt;rotation:349028fd;z-index:251650048" fillcolor="red"/>
        </w:pict>
      </w:r>
      <w:r>
        <w:rPr>
          <w:noProof/>
        </w:rPr>
        <w:pict>
          <v:shape id="_x0000_s1029" type="#_x0000_t13" style="position:absolute;margin-left:317.5pt;margin-top:156.3pt;width:8.45pt;height:4.25pt;rotation:14347088fd;z-index:251651072" fillcolor="red"/>
        </w:pict>
      </w:r>
      <w:r>
        <w:rPr>
          <w:noProof/>
        </w:rPr>
        <w:pict>
          <v:shape id="_x0000_s1035" type="#_x0000_t13" style="position:absolute;margin-left:360.9pt;margin-top:178.6pt;width:9.9pt;height:4.2pt;rotation:5761778fd;z-index:251657216" fillcolor="red"/>
        </w:pict>
      </w:r>
      <w:r>
        <w:rPr>
          <w:noProof/>
        </w:rPr>
        <w:pict>
          <v:shape id="_x0000_s1045" type="#_x0000_t13" style="position:absolute;margin-left:309.75pt;margin-top:313.8pt;width:9.9pt;height:4.2pt;rotation:6212414fd;z-index:251667456" fillcolor="red"/>
        </w:pict>
      </w:r>
      <w:r>
        <w:rPr>
          <w:noProof/>
        </w:rPr>
        <w:pict>
          <v:shape id="_x0000_s1033" type="#_x0000_t13" style="position:absolute;margin-left:309.65pt;margin-top:302.25pt;width:9.5pt;height:3.55pt;rotation:270;z-index:251655168" fillcolor="red"/>
        </w:pict>
      </w:r>
      <w:r>
        <w:rPr>
          <w:noProof/>
        </w:rPr>
        <w:pict>
          <v:shape id="_x0000_s1043" type="#_x0000_t13" style="position:absolute;margin-left:276.3pt;margin-top:323.75pt;width:9.5pt;height:3.55pt;rotation:13333645fd;z-index:251665408" fillcolor="red"/>
        </w:pict>
      </w:r>
      <w:r>
        <w:rPr>
          <w:noProof/>
        </w:rPr>
        <w:pict>
          <v:shape id="_x0000_s1032" type="#_x0000_t13" style="position:absolute;margin-left:258.6pt;margin-top:178.6pt;width:9.9pt;height:4.2pt;rotation:3654645fd;z-index:251654144" fillcolor="red"/>
        </w:pict>
      </w:r>
      <w:r>
        <w:rPr>
          <w:noProof/>
        </w:rPr>
        <w:pict>
          <v:shape id="_x0000_s1036" type="#_x0000_t13" style="position:absolute;margin-left:217.25pt;margin-top:167.75pt;width:9.5pt;height:3.55pt;rotation:16649723fd;z-index:251658240" fillcolor="red"/>
        </w:pict>
      </w:r>
      <w:r>
        <w:rPr>
          <w:noProof/>
        </w:rPr>
        <w:pict>
          <v:shape id="_x0000_s1040" type="#_x0000_t13" style="position:absolute;margin-left:199.15pt;margin-top:219.25pt;width:9.5pt;height:3.55pt;rotation:16649723fd;z-index:251662336" fillcolor="red"/>
        </w:pict>
      </w:r>
      <w:r>
        <w:rPr>
          <w:noProof/>
        </w:rPr>
        <w:pict>
          <v:shape id="_x0000_s1041" type="#_x0000_t13" style="position:absolute;margin-left:202.8pt;margin-top:233.15pt;width:9.9pt;height:4.2pt;rotation:4862798fd;z-index:251663360" fillcolor="red"/>
        </w:pict>
      </w:r>
      <w:r>
        <w:rPr>
          <w:noProof/>
        </w:rPr>
        <w:pict>
          <v:shape id="_x0000_s1042" type="#_x0000_t13" style="position:absolute;margin-left:113.7pt;margin-top:201.75pt;width:9.5pt;height:3.55pt;rotation:13333645fd;z-index:251664384" fillcolor="red"/>
        </w:pict>
      </w:r>
      <w:r>
        <w:rPr>
          <w:noProof/>
        </w:rPr>
        <w:pict>
          <v:shape id="_x0000_s1044" type="#_x0000_t13" style="position:absolute;margin-left:150.65pt;margin-top:188.5pt;width:9.9pt;height:4.2pt;rotation:5118012fd;z-index:251666432" fillcolor="red"/>
        </w:pict>
      </w:r>
      <w:r>
        <w:rPr>
          <w:noProof/>
        </w:rPr>
        <w:pict>
          <v:shape id="_x0000_s1031" type="#_x0000_t13" style="position:absolute;margin-left:150.55pt;margin-top:173.45pt;width:9.5pt;height:3.55pt;rotation:270;z-index:251653120" fillcolor="red"/>
        </w:pict>
      </w:r>
      <w:r>
        <w:rPr>
          <w:noProof/>
        </w:rPr>
        <w:pict>
          <v:shape id="_x0000_s1034" type="#_x0000_t13" style="position:absolute;margin-left:198.6pt;margin-top:54.7pt;width:9.9pt;height:4.2pt;rotation:5479046fd;z-index:251656192" fillcolor="red"/>
        </w:pict>
      </w:r>
      <w:r>
        <w:rPr>
          <w:noProof/>
        </w:rPr>
        <w:pict>
          <v:shape id="_x0000_s1027" type="#_x0000_t13" style="position:absolute;margin-left:148.6pt;margin-top:26.05pt;width:8.45pt;height:4.25pt;rotation:14347088fd;z-index:251649024" fillcolor="red"/>
        </w:pict>
      </w:r>
      <w:r>
        <w:rPr>
          <w:noProof/>
        </w:rPr>
        <w:pict>
          <v:shape id="_x0000_s1026" type="#_x0000_t13" style="position:absolute;margin-left:113.7pt;margin-top:13.8pt;width:8.8pt;height:4.45pt;rotation:349028fd;z-index:251648000" fillcolor="red"/>
        </w:pict>
      </w:r>
      <w:r>
        <w:rPr>
          <w:noProof/>
        </w:rPr>
        <w:pict>
          <v:shape id="_x0000_s1030" type="#_x0000_t13" style="position:absolute;margin-left:96.9pt;margin-top:49.95pt;width:9.9pt;height:4.2pt;rotation:3654645fd;z-index:251652096" fillcolor="red"/>
        </w:pict>
      </w:r>
      <w:r>
        <w:rPr>
          <w:noProof/>
        </w:rPr>
        <w:pict>
          <v:shape id="_x0000_s1037" type="#_x0000_t13" style="position:absolute;margin-left:56pt;margin-top:40.55pt;width:9.5pt;height:3.55pt;rotation:16649723fd;z-index:251659264" fillcolor="red"/>
        </w:pict>
      </w:r>
      <w:r w:rsidR="00C171FA">
        <w:rPr>
          <w:noProof/>
        </w:rPr>
        <w:drawing>
          <wp:inline distT="0" distB="0" distL="0" distR="0">
            <wp:extent cx="5935980" cy="45110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C" w:rsidRDefault="00F35D6C">
      <w:pPr>
        <w:rPr>
          <w:noProof/>
        </w:rPr>
      </w:pPr>
    </w:p>
    <w:p w:rsidR="00F35D6C" w:rsidRDefault="00F35D6C" w:rsidP="00F35D6C">
      <w:r>
        <w:t>Итого на каждый жил дом устанавливается по:</w:t>
      </w:r>
    </w:p>
    <w:p w:rsidR="00F35D6C" w:rsidRDefault="00F35D6C" w:rsidP="00F35D6C">
      <w:r>
        <w:t>5 уличных видеокамер</w:t>
      </w:r>
    </w:p>
    <w:p w:rsidR="00F35D6C" w:rsidRDefault="00F35D6C" w:rsidP="00F35D6C">
      <w:r>
        <w:t>3 внутренних (подъезды)</w:t>
      </w:r>
    </w:p>
    <w:p w:rsidR="00F35D6C" w:rsidRDefault="00F35D6C"/>
    <w:sectPr w:rsidR="00F35D6C" w:rsidSect="0046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51558"/>
    <w:rsid w:val="00141307"/>
    <w:rsid w:val="004657E3"/>
    <w:rsid w:val="009137D8"/>
    <w:rsid w:val="00A14908"/>
    <w:rsid w:val="00B51558"/>
    <w:rsid w:val="00C171FA"/>
    <w:rsid w:val="00CF28A7"/>
    <w:rsid w:val="00D960C4"/>
    <w:rsid w:val="00F3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dcterms:created xsi:type="dcterms:W3CDTF">2020-09-16T08:06:00Z</dcterms:created>
  <dcterms:modified xsi:type="dcterms:W3CDTF">2020-09-16T08:06:00Z</dcterms:modified>
</cp:coreProperties>
</file>